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AF7F6" w14:textId="77777777" w:rsidR="003E23B6" w:rsidRDefault="003E23B6" w:rsidP="003E23B6">
      <w:pPr>
        <w:jc w:val="center"/>
        <w:rPr>
          <w:b/>
          <w:sz w:val="28"/>
          <w:szCs w:val="28"/>
        </w:rPr>
      </w:pPr>
      <w:bookmarkStart w:id="0" w:name="_Hlk230275325"/>
      <w:r>
        <w:rPr>
          <w:b/>
          <w:sz w:val="28"/>
          <w:szCs w:val="28"/>
        </w:rPr>
        <w:t>Кемеровская область – Кузбасс</w:t>
      </w:r>
    </w:p>
    <w:p w14:paraId="52275CED" w14:textId="77777777" w:rsidR="003E23B6" w:rsidRDefault="003E23B6" w:rsidP="003E23B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14:paraId="4B24D1A7" w14:textId="77777777" w:rsidR="003E23B6" w:rsidRDefault="003E23B6" w:rsidP="003E2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ЦЕНТРАЛЬНОГО РАЙОНА</w:t>
      </w:r>
    </w:p>
    <w:p w14:paraId="5E8BE08A" w14:textId="77777777" w:rsidR="003E23B6" w:rsidRDefault="003E23B6" w:rsidP="003E23B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НОВОКУЗНЕЦКОГО ГОРОДСКОГО ОКРУГА</w:t>
      </w:r>
    </w:p>
    <w:p w14:paraId="3731E50D" w14:textId="77777777" w:rsidR="003E23B6" w:rsidRDefault="003E23B6" w:rsidP="003E23B6">
      <w:pPr>
        <w:jc w:val="center"/>
        <w:rPr>
          <w:b/>
          <w:bCs/>
          <w:sz w:val="26"/>
          <w:szCs w:val="26"/>
        </w:rPr>
      </w:pPr>
    </w:p>
    <w:p w14:paraId="102CF22D" w14:textId="77777777" w:rsidR="003E23B6" w:rsidRDefault="003E23B6" w:rsidP="003E23B6">
      <w:pPr>
        <w:jc w:val="center"/>
        <w:rPr>
          <w:b/>
          <w:bCs/>
          <w:sz w:val="26"/>
          <w:szCs w:val="26"/>
        </w:rPr>
      </w:pPr>
    </w:p>
    <w:p w14:paraId="275362A5" w14:textId="77777777" w:rsidR="003E23B6" w:rsidRDefault="003E23B6" w:rsidP="003E23B6">
      <w:pPr>
        <w:jc w:val="center"/>
        <w:rPr>
          <w:b/>
          <w:bCs/>
          <w:color w:val="000000"/>
          <w:spacing w:val="60"/>
          <w:sz w:val="26"/>
          <w:szCs w:val="26"/>
        </w:rPr>
      </w:pPr>
      <w:r>
        <w:rPr>
          <w:b/>
          <w:bCs/>
          <w:color w:val="000000"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875"/>
        <w:gridCol w:w="5005"/>
        <w:gridCol w:w="530"/>
        <w:gridCol w:w="809"/>
      </w:tblGrid>
      <w:tr w:rsidR="003E23B6" w14:paraId="35BAB3FB" w14:textId="77777777" w:rsidTr="00C30333">
        <w:trPr>
          <w:jc w:val="center"/>
        </w:trPr>
        <w:tc>
          <w:tcPr>
            <w:tcW w:w="2904" w:type="dxa"/>
            <w:vAlign w:val="bottom"/>
            <w:hideMark/>
          </w:tcPr>
          <w:p w14:paraId="44FC138E" w14:textId="694CB118" w:rsidR="003E23B6" w:rsidRDefault="00305E94" w:rsidP="00C30333">
            <w:pPr>
              <w:ind w:left="-176" w:firstLine="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17 июля</w:t>
            </w:r>
            <w:r w:rsidR="003E23B6">
              <w:rPr>
                <w:iCs/>
                <w:sz w:val="26"/>
                <w:szCs w:val="26"/>
              </w:rPr>
              <w:t xml:space="preserve"> 2026 года</w:t>
            </w:r>
          </w:p>
        </w:tc>
        <w:tc>
          <w:tcPr>
            <w:tcW w:w="5067" w:type="dxa"/>
            <w:vAlign w:val="bottom"/>
          </w:tcPr>
          <w:p w14:paraId="15871098" w14:textId="77777777" w:rsidR="003E23B6" w:rsidRDefault="003E23B6" w:rsidP="00C30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" w:type="dxa"/>
            <w:vAlign w:val="bottom"/>
            <w:hideMark/>
          </w:tcPr>
          <w:p w14:paraId="7994612B" w14:textId="77777777" w:rsidR="003E23B6" w:rsidRDefault="003E23B6" w:rsidP="00C30333">
            <w:pPr>
              <w:ind w:left="-514" w:hanging="37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714" w:type="dxa"/>
            <w:vAlign w:val="bottom"/>
            <w:hideMark/>
          </w:tcPr>
          <w:p w14:paraId="4C60B98A" w14:textId="00403284" w:rsidR="003E23B6" w:rsidRDefault="00305E94" w:rsidP="00C303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15/70</w:t>
            </w:r>
          </w:p>
        </w:tc>
      </w:tr>
      <w:tr w:rsidR="003E23B6" w14:paraId="27EADC22" w14:textId="77777777" w:rsidTr="00C30333">
        <w:trPr>
          <w:trHeight w:val="427"/>
          <w:jc w:val="center"/>
        </w:trPr>
        <w:tc>
          <w:tcPr>
            <w:tcW w:w="9219" w:type="dxa"/>
            <w:gridSpan w:val="4"/>
          </w:tcPr>
          <w:p w14:paraId="56977DA6" w14:textId="77777777" w:rsidR="003E23B6" w:rsidRDefault="003E23B6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Новокузнецкий городской округ</w:t>
            </w:r>
          </w:p>
          <w:p w14:paraId="0CBC1E80" w14:textId="77777777" w:rsidR="003E23B6" w:rsidRDefault="003E23B6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6B96E34D" w14:textId="77777777" w:rsidR="003E23B6" w:rsidRDefault="003E23B6" w:rsidP="00A420C0">
      <w:pPr>
        <w:ind w:right="-1"/>
        <w:jc w:val="center"/>
        <w:rPr>
          <w:b/>
          <w:sz w:val="28"/>
          <w:szCs w:val="28"/>
        </w:rPr>
      </w:pPr>
    </w:p>
    <w:bookmarkEnd w:id="0"/>
    <w:p w14:paraId="2EC844CB" w14:textId="48F1E379" w:rsidR="0071393D" w:rsidRPr="0009668A" w:rsidRDefault="00CA29C1" w:rsidP="00A420C0">
      <w:pPr>
        <w:ind w:right="-1"/>
        <w:jc w:val="center"/>
        <w:rPr>
          <w:b/>
          <w:sz w:val="28"/>
          <w:szCs w:val="28"/>
        </w:rPr>
      </w:pPr>
      <w:r w:rsidRPr="0009668A">
        <w:rPr>
          <w:b/>
          <w:sz w:val="28"/>
          <w:szCs w:val="28"/>
        </w:rPr>
        <w:t xml:space="preserve">О передаче вакантного мандата депутата Новокузнецкого городского Совета народных депутатов зарегистрированному кандидату из списка кандидатов, выдвинутого </w:t>
      </w:r>
      <w:r w:rsidR="00305E94" w:rsidRPr="0009668A">
        <w:rPr>
          <w:b/>
          <w:sz w:val="28"/>
          <w:szCs w:val="28"/>
        </w:rPr>
        <w:t>региональным отделением Социалистической политичес</w:t>
      </w:r>
      <w:bookmarkStart w:id="1" w:name="_GoBack"/>
      <w:bookmarkEnd w:id="1"/>
      <w:r w:rsidR="00305E94" w:rsidRPr="0009668A">
        <w:rPr>
          <w:b/>
          <w:sz w:val="28"/>
          <w:szCs w:val="28"/>
        </w:rPr>
        <w:t>кой партии «СПРАВЕДЛИВАЯ РОССИЯ – ПАТРИОТЫ – ЗА ПРАВДУ» в Кемеровской области</w:t>
      </w:r>
      <w:r w:rsidRPr="0009668A">
        <w:rPr>
          <w:b/>
          <w:sz w:val="28"/>
          <w:szCs w:val="28"/>
        </w:rPr>
        <w:t xml:space="preserve">, </w:t>
      </w:r>
    </w:p>
    <w:p w14:paraId="5403F0D1" w14:textId="67DFD78E" w:rsidR="00CA29C1" w:rsidRPr="0009668A" w:rsidRDefault="00305E94" w:rsidP="00A420C0">
      <w:pPr>
        <w:ind w:right="-1"/>
        <w:jc w:val="center"/>
        <w:rPr>
          <w:b/>
          <w:sz w:val="28"/>
          <w:szCs w:val="28"/>
        </w:rPr>
      </w:pPr>
      <w:r w:rsidRPr="0009668A">
        <w:rPr>
          <w:b/>
          <w:sz w:val="28"/>
          <w:szCs w:val="28"/>
        </w:rPr>
        <w:t xml:space="preserve">Талиповой Анне </w:t>
      </w:r>
      <w:proofErr w:type="spellStart"/>
      <w:r w:rsidRPr="0009668A">
        <w:rPr>
          <w:b/>
          <w:sz w:val="28"/>
          <w:szCs w:val="28"/>
        </w:rPr>
        <w:t>Мансоровне</w:t>
      </w:r>
      <w:proofErr w:type="spellEnd"/>
    </w:p>
    <w:p w14:paraId="363A704C" w14:textId="77777777" w:rsidR="00CA29C1" w:rsidRPr="009C7AB2" w:rsidRDefault="00CA29C1" w:rsidP="000202C3">
      <w:pPr>
        <w:pStyle w:val="2"/>
        <w:spacing w:after="0" w:line="240" w:lineRule="auto"/>
        <w:ind w:left="-142" w:firstLine="142"/>
        <w:jc w:val="center"/>
        <w:rPr>
          <w:sz w:val="28"/>
          <w:szCs w:val="28"/>
        </w:rPr>
      </w:pPr>
    </w:p>
    <w:p w14:paraId="7AF2DC70" w14:textId="290D30B3" w:rsidR="0071393D" w:rsidRPr="005B6073" w:rsidRDefault="00CA29C1" w:rsidP="003E23B6">
      <w:pPr>
        <w:pStyle w:val="2"/>
        <w:spacing w:after="0" w:line="276" w:lineRule="auto"/>
        <w:ind w:left="0"/>
        <w:jc w:val="both"/>
        <w:rPr>
          <w:color w:val="0000FF"/>
          <w:sz w:val="28"/>
          <w:szCs w:val="28"/>
        </w:rPr>
      </w:pPr>
      <w:r w:rsidRPr="0071393D">
        <w:rPr>
          <w:sz w:val="28"/>
          <w:szCs w:val="28"/>
        </w:rPr>
        <w:tab/>
        <w:t>На основании решения Новокузнецкого городского Совета народных депутатов</w:t>
      </w:r>
      <w:r w:rsidR="005B6073" w:rsidRPr="005B6073">
        <w:rPr>
          <w:sz w:val="28"/>
          <w:szCs w:val="28"/>
        </w:rPr>
        <w:t xml:space="preserve"> </w:t>
      </w:r>
      <w:r w:rsidR="00305E94">
        <w:rPr>
          <w:sz w:val="28"/>
          <w:szCs w:val="28"/>
        </w:rPr>
        <w:t>30 июня 2026 года № 7/41 «О досрочном сложении полномочий депутата Новокузнецкого городского Совета народных депутатов по единому избирательному округу, выдвинутого р</w:t>
      </w:r>
      <w:r w:rsidR="00305E94" w:rsidRPr="002473CA">
        <w:rPr>
          <w:sz w:val="28"/>
          <w:szCs w:val="28"/>
        </w:rPr>
        <w:t>егиональн</w:t>
      </w:r>
      <w:r w:rsidR="00305E94">
        <w:rPr>
          <w:sz w:val="28"/>
          <w:szCs w:val="28"/>
        </w:rPr>
        <w:t>ым</w:t>
      </w:r>
      <w:r w:rsidR="00305E94" w:rsidRPr="002473CA">
        <w:rPr>
          <w:sz w:val="28"/>
          <w:szCs w:val="28"/>
        </w:rPr>
        <w:t xml:space="preserve"> отделени</w:t>
      </w:r>
      <w:r w:rsidR="00305E94">
        <w:rPr>
          <w:sz w:val="28"/>
          <w:szCs w:val="28"/>
        </w:rPr>
        <w:t>ем</w:t>
      </w:r>
      <w:r w:rsidR="00305E94" w:rsidRPr="002473CA">
        <w:rPr>
          <w:sz w:val="28"/>
          <w:szCs w:val="28"/>
        </w:rPr>
        <w:t xml:space="preserve"> Социалистической политической партии «СПРАВЕДЛИВАЯ РОССИЯ – ПАТРИОТЫ – ЗА ПРАВДУ» в Кемеровской области</w:t>
      </w:r>
      <w:r w:rsidR="00305E94">
        <w:rPr>
          <w:sz w:val="28"/>
          <w:szCs w:val="28"/>
        </w:rPr>
        <w:t>, Баскаковой Ольги Георгиевны»</w:t>
      </w:r>
      <w:r w:rsidRPr="005B6073">
        <w:rPr>
          <w:sz w:val="28"/>
          <w:szCs w:val="28"/>
        </w:rPr>
        <w:t xml:space="preserve">, </w:t>
      </w:r>
      <w:r w:rsidR="00305E94">
        <w:rPr>
          <w:sz w:val="28"/>
          <w:szCs w:val="28"/>
        </w:rPr>
        <w:t>Решения Совета регионального отделения политической партии СПРАВЕДЛИВАЯ РОССИЯ в Кемеровской области</w:t>
      </w:r>
      <w:r w:rsidR="0009668A">
        <w:rPr>
          <w:sz w:val="28"/>
          <w:szCs w:val="28"/>
        </w:rPr>
        <w:t xml:space="preserve"> от 09.07.2026 № 11/01-2026-СРО</w:t>
      </w:r>
      <w:r w:rsidR="00610AF8">
        <w:rPr>
          <w:sz w:val="28"/>
          <w:szCs w:val="28"/>
        </w:rPr>
        <w:t xml:space="preserve">, </w:t>
      </w:r>
      <w:r w:rsidRPr="005B6073">
        <w:rPr>
          <w:sz w:val="28"/>
          <w:szCs w:val="28"/>
        </w:rPr>
        <w:t xml:space="preserve">личного заявления зарегистрированного кандидата в депутаты Новокузнецкого городского Совета народных депутатов из списка кандидатов, выдвинутого </w:t>
      </w:r>
      <w:r w:rsidR="00305E94">
        <w:rPr>
          <w:sz w:val="28"/>
          <w:szCs w:val="28"/>
        </w:rPr>
        <w:t>р</w:t>
      </w:r>
      <w:r w:rsidR="00305E94" w:rsidRPr="002473CA">
        <w:rPr>
          <w:sz w:val="28"/>
          <w:szCs w:val="28"/>
        </w:rPr>
        <w:t>егиональн</w:t>
      </w:r>
      <w:r w:rsidR="00305E94">
        <w:rPr>
          <w:sz w:val="28"/>
          <w:szCs w:val="28"/>
        </w:rPr>
        <w:t>ым</w:t>
      </w:r>
      <w:r w:rsidR="00305E94" w:rsidRPr="002473CA">
        <w:rPr>
          <w:sz w:val="28"/>
          <w:szCs w:val="28"/>
        </w:rPr>
        <w:t xml:space="preserve"> отделени</w:t>
      </w:r>
      <w:r w:rsidR="00305E94">
        <w:rPr>
          <w:sz w:val="28"/>
          <w:szCs w:val="28"/>
        </w:rPr>
        <w:t>ем</w:t>
      </w:r>
      <w:r w:rsidR="00305E94" w:rsidRPr="002473CA">
        <w:rPr>
          <w:sz w:val="28"/>
          <w:szCs w:val="28"/>
        </w:rPr>
        <w:t xml:space="preserve"> Социалистической политической партии «СПРАВЕДЛИВАЯ РОССИЯ</w:t>
      </w:r>
      <w:r w:rsidRPr="005B6073">
        <w:rPr>
          <w:sz w:val="28"/>
          <w:szCs w:val="28"/>
        </w:rPr>
        <w:t xml:space="preserve">, </w:t>
      </w:r>
      <w:r w:rsidR="00305E94">
        <w:rPr>
          <w:sz w:val="28"/>
          <w:szCs w:val="28"/>
        </w:rPr>
        <w:t xml:space="preserve">Талиповой Анны </w:t>
      </w:r>
      <w:proofErr w:type="spellStart"/>
      <w:r w:rsidR="00305E94">
        <w:rPr>
          <w:sz w:val="28"/>
          <w:szCs w:val="28"/>
        </w:rPr>
        <w:t>Мансоровны</w:t>
      </w:r>
      <w:proofErr w:type="spellEnd"/>
      <w:r w:rsidRPr="005B6073">
        <w:rPr>
          <w:sz w:val="28"/>
          <w:szCs w:val="28"/>
        </w:rPr>
        <w:t xml:space="preserve"> о согласии на передачу </w:t>
      </w:r>
      <w:r w:rsidRPr="005B6073">
        <w:rPr>
          <w:color w:val="000000"/>
          <w:sz w:val="28"/>
          <w:szCs w:val="28"/>
        </w:rPr>
        <w:t>вакантного мандата, а также в соответствии с п.5 ст.88, п.1 ст.89 Закона Кемеровской</w:t>
      </w:r>
      <w:r w:rsidRPr="005B6073">
        <w:rPr>
          <w:sz w:val="28"/>
          <w:szCs w:val="28"/>
        </w:rPr>
        <w:t xml:space="preserve"> области от 31.05.2011 № 54-ОЗ «О выборах в органы местного самоуправления в Кемеровской области - Кузбассе» </w:t>
      </w:r>
      <w:r w:rsidR="005B6073" w:rsidRPr="005B6073">
        <w:rPr>
          <w:color w:val="000000"/>
          <w:sz w:val="28"/>
          <w:szCs w:val="28"/>
        </w:rPr>
        <w:t>т</w:t>
      </w:r>
      <w:r w:rsidR="0071393D" w:rsidRPr="005B6073">
        <w:rPr>
          <w:color w:val="000000"/>
          <w:sz w:val="28"/>
          <w:szCs w:val="28"/>
        </w:rPr>
        <w:t>ерриториальная избирательная комиссия Центрального района Новокузнецкого городского округа</w:t>
      </w:r>
    </w:p>
    <w:p w14:paraId="51FFA3CE" w14:textId="77777777" w:rsidR="00CA29C1" w:rsidRPr="005B6073" w:rsidRDefault="00CA29C1" w:rsidP="003E23B6">
      <w:pPr>
        <w:pStyle w:val="2"/>
        <w:spacing w:line="276" w:lineRule="auto"/>
        <w:ind w:left="0" w:firstLine="567"/>
        <w:jc w:val="both"/>
        <w:rPr>
          <w:sz w:val="28"/>
          <w:szCs w:val="28"/>
        </w:rPr>
      </w:pPr>
      <w:r w:rsidRPr="005B6073">
        <w:rPr>
          <w:sz w:val="28"/>
          <w:szCs w:val="28"/>
        </w:rPr>
        <w:t>РЕШИЛА:</w:t>
      </w:r>
    </w:p>
    <w:p w14:paraId="573BFE0F" w14:textId="397ADCED" w:rsidR="0071393D" w:rsidRPr="00305E94" w:rsidRDefault="00CA29C1" w:rsidP="003E23B6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5B6073">
        <w:rPr>
          <w:sz w:val="28"/>
          <w:szCs w:val="28"/>
        </w:rPr>
        <w:t xml:space="preserve">Передать вакантный мандат депутата Новокузнецкого городского Совета народных депутатов зарегистрированному кандидату в депутаты </w:t>
      </w:r>
      <w:r w:rsidRPr="00305E94">
        <w:rPr>
          <w:sz w:val="28"/>
          <w:szCs w:val="28"/>
        </w:rPr>
        <w:t xml:space="preserve">Новокузнецкого городского Совета народных депутатов из списка кандидатов, выдвинутого </w:t>
      </w:r>
      <w:r w:rsidR="005B6073" w:rsidRPr="00305E94">
        <w:rPr>
          <w:sz w:val="28"/>
          <w:szCs w:val="28"/>
        </w:rPr>
        <w:t xml:space="preserve">Кемеровским </w:t>
      </w:r>
      <w:r w:rsidR="0009668A">
        <w:rPr>
          <w:sz w:val="28"/>
          <w:szCs w:val="28"/>
        </w:rPr>
        <w:t>р</w:t>
      </w:r>
      <w:r w:rsidR="0009668A" w:rsidRPr="002473CA">
        <w:rPr>
          <w:sz w:val="28"/>
          <w:szCs w:val="28"/>
        </w:rPr>
        <w:t>егиональн</w:t>
      </w:r>
      <w:r w:rsidR="0009668A">
        <w:rPr>
          <w:sz w:val="28"/>
          <w:szCs w:val="28"/>
        </w:rPr>
        <w:t>ым</w:t>
      </w:r>
      <w:r w:rsidR="0009668A" w:rsidRPr="002473CA">
        <w:rPr>
          <w:sz w:val="28"/>
          <w:szCs w:val="28"/>
        </w:rPr>
        <w:t xml:space="preserve"> отделени</w:t>
      </w:r>
      <w:r w:rsidR="0009668A">
        <w:rPr>
          <w:sz w:val="28"/>
          <w:szCs w:val="28"/>
        </w:rPr>
        <w:t>ем</w:t>
      </w:r>
      <w:r w:rsidR="0009668A" w:rsidRPr="002473CA">
        <w:rPr>
          <w:sz w:val="28"/>
          <w:szCs w:val="28"/>
        </w:rPr>
        <w:t xml:space="preserve"> Социалистической политической партии «СПРАВЕДЛИВАЯ РОССИЯ – ПАТРИОТЫ – ЗА ПРАВДУ» в Кемеровской области</w:t>
      </w:r>
      <w:r w:rsidRPr="00305E94">
        <w:rPr>
          <w:sz w:val="28"/>
          <w:szCs w:val="28"/>
        </w:rPr>
        <w:t xml:space="preserve">, </w:t>
      </w:r>
      <w:r w:rsidR="00305E94" w:rsidRPr="00305E94">
        <w:rPr>
          <w:sz w:val="28"/>
          <w:szCs w:val="28"/>
        </w:rPr>
        <w:t xml:space="preserve">Талиповой Анне </w:t>
      </w:r>
      <w:proofErr w:type="spellStart"/>
      <w:r w:rsidR="00305E94" w:rsidRPr="00305E94">
        <w:rPr>
          <w:sz w:val="28"/>
          <w:szCs w:val="28"/>
        </w:rPr>
        <w:t>Мансоровне</w:t>
      </w:r>
      <w:proofErr w:type="spellEnd"/>
      <w:r w:rsidRPr="00305E94">
        <w:rPr>
          <w:sz w:val="28"/>
          <w:szCs w:val="28"/>
        </w:rPr>
        <w:t>.</w:t>
      </w:r>
    </w:p>
    <w:p w14:paraId="338E78B1" w14:textId="43228C52" w:rsidR="0071393D" w:rsidRPr="0071393D" w:rsidRDefault="00996544" w:rsidP="003E23B6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Направить</w:t>
      </w:r>
      <w:r w:rsidR="0071393D" w:rsidRPr="0071393D">
        <w:rPr>
          <w:sz w:val="28"/>
          <w:szCs w:val="28"/>
        </w:rPr>
        <w:t xml:space="preserve"> настоящее решение </w:t>
      </w:r>
      <w:r>
        <w:rPr>
          <w:sz w:val="28"/>
          <w:szCs w:val="28"/>
        </w:rPr>
        <w:t xml:space="preserve">в Избирательную комиссию Кемеровской области – Кузбасса </w:t>
      </w:r>
      <w:r w:rsidRPr="0056445D">
        <w:rPr>
          <w:sz w:val="28"/>
          <w:szCs w:val="28"/>
        </w:rPr>
        <w:t xml:space="preserve">для опубликования в официальном сетевом издании </w:t>
      </w:r>
      <w:r>
        <w:rPr>
          <w:sz w:val="28"/>
          <w:szCs w:val="28"/>
        </w:rPr>
        <w:t>«</w:t>
      </w:r>
      <w:r w:rsidRPr="0056445D">
        <w:rPr>
          <w:sz w:val="28"/>
          <w:szCs w:val="28"/>
        </w:rPr>
        <w:t>Вестник Избирательной комиссии Кемеровской области – Кузбасса</w:t>
      </w:r>
      <w:r>
        <w:rPr>
          <w:sz w:val="28"/>
          <w:szCs w:val="28"/>
        </w:rPr>
        <w:t>»</w:t>
      </w:r>
      <w:r w:rsidRPr="0056445D">
        <w:rPr>
          <w:sz w:val="28"/>
          <w:szCs w:val="28"/>
        </w:rPr>
        <w:t xml:space="preserve"> и размещения на официальном сайте Избирательной комиссии Кемеровской области – Кузбасса в информационно-телекоммуникационной сети </w:t>
      </w:r>
      <w:r>
        <w:rPr>
          <w:sz w:val="28"/>
          <w:szCs w:val="28"/>
        </w:rPr>
        <w:t>«</w:t>
      </w:r>
      <w:r w:rsidRPr="0056445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9B1505">
        <w:rPr>
          <w:sz w:val="28"/>
          <w:szCs w:val="28"/>
        </w:rPr>
        <w:t>.</w:t>
      </w:r>
      <w:r w:rsidRPr="0071393D">
        <w:rPr>
          <w:color w:val="000000"/>
          <w:sz w:val="28"/>
          <w:szCs w:val="28"/>
        </w:rPr>
        <w:t xml:space="preserve"> </w:t>
      </w:r>
      <w:r w:rsidR="0071393D" w:rsidRPr="0071393D">
        <w:rPr>
          <w:color w:val="000000"/>
          <w:sz w:val="28"/>
          <w:szCs w:val="28"/>
        </w:rPr>
        <w:t>(</w:t>
      </w:r>
      <w:hyperlink w:history="1">
        <w:r w:rsidR="00ED1EEE" w:rsidRPr="00DB6CD3">
          <w:rPr>
            <w:rStyle w:val="a3"/>
            <w:sz w:val="28"/>
            <w:szCs w:val="28"/>
          </w:rPr>
          <w:t>http://www.kemerovo. izbirkom.ru/</w:t>
        </w:r>
        <w:proofErr w:type="spellStart"/>
        <w:r w:rsidR="00ED1EEE" w:rsidRPr="00DB6CD3">
          <w:rPr>
            <w:rStyle w:val="a3"/>
            <w:sz w:val="28"/>
            <w:szCs w:val="28"/>
          </w:rPr>
          <w:t>site-tik</w:t>
        </w:r>
        <w:proofErr w:type="spellEnd"/>
        <w:r w:rsidR="00ED1EEE" w:rsidRPr="00DB6CD3">
          <w:rPr>
            <w:rStyle w:val="a3"/>
            <w:sz w:val="28"/>
            <w:szCs w:val="28"/>
          </w:rPr>
          <w:t>/tik024/</w:t>
        </w:r>
      </w:hyperlink>
      <w:r w:rsidR="0071393D" w:rsidRPr="0071393D">
        <w:rPr>
          <w:color w:val="000000"/>
          <w:sz w:val="28"/>
          <w:szCs w:val="28"/>
        </w:rPr>
        <w:t>)</w:t>
      </w:r>
      <w:r w:rsidR="0071393D" w:rsidRPr="0071393D">
        <w:rPr>
          <w:sz w:val="28"/>
          <w:szCs w:val="28"/>
        </w:rPr>
        <w:t>.</w:t>
      </w:r>
    </w:p>
    <w:p w14:paraId="7BB8DFB6" w14:textId="77777777" w:rsidR="0071393D" w:rsidRPr="0071393D" w:rsidRDefault="0071393D" w:rsidP="003E23B6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1393D">
        <w:rPr>
          <w:color w:val="000000"/>
          <w:sz w:val="28"/>
          <w:szCs w:val="28"/>
        </w:rPr>
        <w:t>Контроль за исполнением настоящего решения возложить на секретаря комиссии Асташкину А.А.</w:t>
      </w:r>
    </w:p>
    <w:p w14:paraId="7E6B38E8" w14:textId="77777777" w:rsidR="00CA29C1" w:rsidRDefault="00CA29C1" w:rsidP="003E23B6">
      <w:pPr>
        <w:pStyle w:val="2"/>
        <w:spacing w:after="0" w:line="276" w:lineRule="auto"/>
        <w:ind w:left="0"/>
        <w:jc w:val="both"/>
        <w:rPr>
          <w:sz w:val="24"/>
          <w:szCs w:val="24"/>
        </w:rPr>
      </w:pPr>
    </w:p>
    <w:p w14:paraId="72731CC8" w14:textId="3EE7594A" w:rsidR="00707414" w:rsidRDefault="00707414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4C5941AD" w14:textId="173962DE" w:rsidR="003E23B6" w:rsidRDefault="003E23B6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0F928A09" w14:textId="77777777" w:rsidR="003E23B6" w:rsidRDefault="003E23B6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  <w:bookmarkStart w:id="2" w:name="_Hlk230275261"/>
    </w:p>
    <w:p w14:paraId="120D230B" w14:textId="77777777" w:rsidR="003E23B6" w:rsidRDefault="003E23B6" w:rsidP="003E23B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территориальной</w:t>
      </w:r>
    </w:p>
    <w:p w14:paraId="1D06272D" w14:textId="77777777" w:rsidR="003E23B6" w:rsidRDefault="003E23B6" w:rsidP="003E23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Е.С. Романова</w:t>
      </w:r>
    </w:p>
    <w:p w14:paraId="1019BC72" w14:textId="77777777" w:rsidR="003E23B6" w:rsidRDefault="003E23B6" w:rsidP="003E23B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5F25C0" w14:textId="77777777" w:rsidR="003E23B6" w:rsidRDefault="003E23B6" w:rsidP="003E23B6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Секретарь территориальной </w:t>
      </w:r>
    </w:p>
    <w:p w14:paraId="4B380367" w14:textId="77777777" w:rsidR="003E23B6" w:rsidRDefault="003E23B6" w:rsidP="003E23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Асташкина</w:t>
      </w:r>
    </w:p>
    <w:p w14:paraId="6AA726EA" w14:textId="298CC762" w:rsidR="003E23B6" w:rsidRDefault="003E23B6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bookmarkEnd w:id="2"/>
    <w:p w14:paraId="54D47DBC" w14:textId="77777777" w:rsidR="00CA29C1" w:rsidRPr="00511842" w:rsidRDefault="00CA29C1" w:rsidP="0051184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sectPr w:rsidR="00CA29C1" w:rsidRPr="00511842" w:rsidSect="000202C3">
      <w:pgSz w:w="11906" w:h="16838"/>
      <w:pgMar w:top="709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A48CD68"/>
    <w:lvl w:ilvl="0" w:tplc="82C41230">
      <w:start w:val="1"/>
      <w:numFmt w:val="decimal"/>
      <w:lvlText w:val="%1."/>
      <w:lvlJc w:val="left"/>
      <w:pPr>
        <w:ind w:left="0" w:firstLine="0"/>
      </w:pPr>
      <w:rPr>
        <w:sz w:val="28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D294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6A8C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7DCDE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6E231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42BE3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5BCC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B58DD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607445C"/>
    <w:multiLevelType w:val="hybridMultilevel"/>
    <w:tmpl w:val="1EC00DE8"/>
    <w:lvl w:ilvl="0" w:tplc="40929DDA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A5436F3"/>
    <w:multiLevelType w:val="hybridMultilevel"/>
    <w:tmpl w:val="8D069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02"/>
    <w:rsid w:val="00000FCF"/>
    <w:rsid w:val="000202C3"/>
    <w:rsid w:val="000620A4"/>
    <w:rsid w:val="0009668A"/>
    <w:rsid w:val="000A4C3A"/>
    <w:rsid w:val="000D06AB"/>
    <w:rsid w:val="0011142D"/>
    <w:rsid w:val="001177A0"/>
    <w:rsid w:val="00137FB9"/>
    <w:rsid w:val="00146F09"/>
    <w:rsid w:val="00155494"/>
    <w:rsid w:val="00173214"/>
    <w:rsid w:val="00197BFB"/>
    <w:rsid w:val="001A7DFA"/>
    <w:rsid w:val="001B4ABB"/>
    <w:rsid w:val="001C1696"/>
    <w:rsid w:val="001F11A7"/>
    <w:rsid w:val="00212F08"/>
    <w:rsid w:val="00255060"/>
    <w:rsid w:val="0026646C"/>
    <w:rsid w:val="002D09EC"/>
    <w:rsid w:val="002D10F9"/>
    <w:rsid w:val="002D36EB"/>
    <w:rsid w:val="00305E94"/>
    <w:rsid w:val="0033038D"/>
    <w:rsid w:val="00354DAB"/>
    <w:rsid w:val="00384EFF"/>
    <w:rsid w:val="003909AD"/>
    <w:rsid w:val="0039440E"/>
    <w:rsid w:val="0039534B"/>
    <w:rsid w:val="00397495"/>
    <w:rsid w:val="003B22E0"/>
    <w:rsid w:val="003C1B8A"/>
    <w:rsid w:val="003C215A"/>
    <w:rsid w:val="003E0695"/>
    <w:rsid w:val="003E23B6"/>
    <w:rsid w:val="003E46D6"/>
    <w:rsid w:val="00403065"/>
    <w:rsid w:val="0043790A"/>
    <w:rsid w:val="00443AB9"/>
    <w:rsid w:val="00460114"/>
    <w:rsid w:val="004748D9"/>
    <w:rsid w:val="0050081E"/>
    <w:rsid w:val="0050382A"/>
    <w:rsid w:val="00504C0F"/>
    <w:rsid w:val="00511842"/>
    <w:rsid w:val="00545CD0"/>
    <w:rsid w:val="00554B2E"/>
    <w:rsid w:val="00563298"/>
    <w:rsid w:val="00576CB2"/>
    <w:rsid w:val="005B6073"/>
    <w:rsid w:val="005C2B94"/>
    <w:rsid w:val="005C6F9B"/>
    <w:rsid w:val="005C72AC"/>
    <w:rsid w:val="005D5EC9"/>
    <w:rsid w:val="005F1112"/>
    <w:rsid w:val="00605BEC"/>
    <w:rsid w:val="00610AF8"/>
    <w:rsid w:val="006125AF"/>
    <w:rsid w:val="00640D09"/>
    <w:rsid w:val="00641202"/>
    <w:rsid w:val="00653ABC"/>
    <w:rsid w:val="00660273"/>
    <w:rsid w:val="00660BFF"/>
    <w:rsid w:val="006B2283"/>
    <w:rsid w:val="006E06DF"/>
    <w:rsid w:val="006E2EB4"/>
    <w:rsid w:val="00707414"/>
    <w:rsid w:val="007074DB"/>
    <w:rsid w:val="0071393D"/>
    <w:rsid w:val="00760208"/>
    <w:rsid w:val="00790E3A"/>
    <w:rsid w:val="007E3E17"/>
    <w:rsid w:val="007F63D1"/>
    <w:rsid w:val="0084067D"/>
    <w:rsid w:val="00874D39"/>
    <w:rsid w:val="00893323"/>
    <w:rsid w:val="008D3695"/>
    <w:rsid w:val="008D511E"/>
    <w:rsid w:val="008E674F"/>
    <w:rsid w:val="008F5473"/>
    <w:rsid w:val="009009F9"/>
    <w:rsid w:val="0091350B"/>
    <w:rsid w:val="009164CB"/>
    <w:rsid w:val="00937790"/>
    <w:rsid w:val="00996544"/>
    <w:rsid w:val="009A66F5"/>
    <w:rsid w:val="009C7AB2"/>
    <w:rsid w:val="009D5D22"/>
    <w:rsid w:val="009F5326"/>
    <w:rsid w:val="00A032D8"/>
    <w:rsid w:val="00A31ACA"/>
    <w:rsid w:val="00A420C0"/>
    <w:rsid w:val="00AC40E1"/>
    <w:rsid w:val="00AE3855"/>
    <w:rsid w:val="00B21878"/>
    <w:rsid w:val="00B22528"/>
    <w:rsid w:val="00B35F30"/>
    <w:rsid w:val="00B65A64"/>
    <w:rsid w:val="00B73196"/>
    <w:rsid w:val="00BB192D"/>
    <w:rsid w:val="00BB36BF"/>
    <w:rsid w:val="00BB36D7"/>
    <w:rsid w:val="00BE2680"/>
    <w:rsid w:val="00BE3BCB"/>
    <w:rsid w:val="00CA29C1"/>
    <w:rsid w:val="00CF0F75"/>
    <w:rsid w:val="00D11C8A"/>
    <w:rsid w:val="00D2438E"/>
    <w:rsid w:val="00D24B36"/>
    <w:rsid w:val="00D5419A"/>
    <w:rsid w:val="00D6475D"/>
    <w:rsid w:val="00D96612"/>
    <w:rsid w:val="00E11FDF"/>
    <w:rsid w:val="00E656AF"/>
    <w:rsid w:val="00E74C0F"/>
    <w:rsid w:val="00E74F3A"/>
    <w:rsid w:val="00E859DF"/>
    <w:rsid w:val="00E928EC"/>
    <w:rsid w:val="00E92E1C"/>
    <w:rsid w:val="00EA4EFF"/>
    <w:rsid w:val="00EC1B53"/>
    <w:rsid w:val="00EC4795"/>
    <w:rsid w:val="00ED1EEE"/>
    <w:rsid w:val="00EE3A82"/>
    <w:rsid w:val="00EF0DB2"/>
    <w:rsid w:val="00F3135E"/>
    <w:rsid w:val="00F42165"/>
    <w:rsid w:val="00F81A71"/>
    <w:rsid w:val="00FD1697"/>
    <w:rsid w:val="00FE262A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7B75C"/>
  <w15:docId w15:val="{E038C857-47C4-47BF-91FA-716AA601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20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4120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6412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511842"/>
    <w:rPr>
      <w:rFonts w:cs="Times New Roman"/>
      <w:color w:val="0000FF"/>
      <w:u w:val="single"/>
    </w:rPr>
  </w:style>
  <w:style w:type="paragraph" w:customStyle="1" w:styleId="a4">
    <w:name w:val="Стиль"/>
    <w:uiPriority w:val="99"/>
    <w:rsid w:val="005118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F4216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C1B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3C1B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cp:lastPrinted>2023-09-25T10:39:00Z</cp:lastPrinted>
  <dcterms:created xsi:type="dcterms:W3CDTF">2026-07-17T05:55:00Z</dcterms:created>
  <dcterms:modified xsi:type="dcterms:W3CDTF">2026-07-17T06:10:00Z</dcterms:modified>
</cp:coreProperties>
</file>